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3B" w:rsidRDefault="00D87C3B" w:rsidP="00D87C3B">
      <w:pPr>
        <w:shd w:val="clear" w:color="auto" w:fill="FFFFFF"/>
        <w:ind w:left="6096" w:right="176"/>
        <w:rPr>
          <w:rFonts w:eastAsia="Times New Roman"/>
          <w:b/>
          <w:i/>
          <w:sz w:val="16"/>
          <w:szCs w:val="16"/>
        </w:rPr>
      </w:pPr>
      <w:bookmarkStart w:id="0" w:name="_GoBack"/>
      <w:bookmarkEnd w:id="0"/>
      <w:r>
        <w:rPr>
          <w:rFonts w:eastAsia="Times New Roman"/>
          <w:b/>
          <w:i/>
          <w:sz w:val="16"/>
          <w:szCs w:val="16"/>
        </w:rPr>
        <w:t xml:space="preserve"> Приложение №3</w:t>
      </w:r>
    </w:p>
    <w:p w:rsidR="00D87C3B" w:rsidRDefault="00D87C3B" w:rsidP="00D87C3B">
      <w:pPr>
        <w:shd w:val="clear" w:color="auto" w:fill="FFFFFF"/>
        <w:ind w:left="6096" w:right="176"/>
        <w:rPr>
          <w:rFonts w:eastAsia="Times New Roman"/>
          <w:b/>
          <w:i/>
          <w:sz w:val="16"/>
          <w:szCs w:val="16"/>
        </w:rPr>
      </w:pPr>
      <w:r>
        <w:rPr>
          <w:rFonts w:eastAsia="Times New Roman"/>
          <w:b/>
          <w:i/>
          <w:sz w:val="16"/>
          <w:szCs w:val="16"/>
        </w:rPr>
        <w:t xml:space="preserve">к договору управления   и эксплуатационного обслуживания </w:t>
      </w:r>
    </w:p>
    <w:p w:rsidR="00D87C3B" w:rsidRDefault="00D87C3B" w:rsidP="00D87C3B">
      <w:pPr>
        <w:shd w:val="clear" w:color="auto" w:fill="FFFFFF"/>
        <w:ind w:left="5245" w:right="176"/>
        <w:rPr>
          <w:rFonts w:eastAsia="Times New Roman"/>
          <w:b/>
          <w:bCs/>
          <w:i/>
          <w:sz w:val="16"/>
          <w:szCs w:val="16"/>
        </w:rPr>
      </w:pPr>
      <w:r>
        <w:rPr>
          <w:rFonts w:eastAsia="Times New Roman"/>
          <w:b/>
          <w:bCs/>
          <w:i/>
          <w:sz w:val="16"/>
          <w:szCs w:val="16"/>
        </w:rPr>
        <w:t xml:space="preserve">                     </w:t>
      </w:r>
      <w:r w:rsidRPr="00D87C3B">
        <w:rPr>
          <w:rFonts w:eastAsia="Times New Roman"/>
          <w:b/>
          <w:bCs/>
          <w:i/>
          <w:sz w:val="16"/>
          <w:szCs w:val="16"/>
        </w:rPr>
        <w:t xml:space="preserve">нежилого здания по адресу: </w:t>
      </w:r>
      <w:r>
        <w:rPr>
          <w:rFonts w:eastAsia="Times New Roman"/>
          <w:b/>
          <w:bCs/>
          <w:i/>
          <w:sz w:val="16"/>
          <w:szCs w:val="16"/>
        </w:rPr>
        <w:t xml:space="preserve"> </w:t>
      </w:r>
      <w:r w:rsidRPr="00D87C3B">
        <w:rPr>
          <w:rFonts w:eastAsia="Times New Roman"/>
          <w:b/>
          <w:bCs/>
          <w:i/>
          <w:sz w:val="16"/>
          <w:szCs w:val="16"/>
        </w:rPr>
        <w:t xml:space="preserve">г. Вологда, ул. Батюшкова, 3а </w:t>
      </w:r>
    </w:p>
    <w:p w:rsidR="00D87C3B" w:rsidRPr="00D87C3B" w:rsidRDefault="00D87C3B" w:rsidP="00D87C3B">
      <w:pPr>
        <w:shd w:val="clear" w:color="auto" w:fill="FFFFFF"/>
        <w:ind w:left="5245" w:right="176"/>
        <w:rPr>
          <w:rFonts w:eastAsia="Times New Roman"/>
          <w:b/>
          <w:bCs/>
          <w:i/>
          <w:sz w:val="16"/>
          <w:szCs w:val="16"/>
        </w:rPr>
      </w:pPr>
      <w:r>
        <w:rPr>
          <w:rFonts w:eastAsia="Times New Roman"/>
          <w:b/>
          <w:i/>
          <w:sz w:val="16"/>
          <w:szCs w:val="16"/>
        </w:rPr>
        <w:t xml:space="preserve">                     </w:t>
      </w:r>
      <w:r w:rsidRPr="00D87C3B">
        <w:rPr>
          <w:rFonts w:eastAsia="Times New Roman"/>
          <w:b/>
          <w:i/>
          <w:sz w:val="16"/>
          <w:szCs w:val="16"/>
        </w:rPr>
        <w:t>от 01.01.2019 г.</w:t>
      </w:r>
    </w:p>
    <w:p w:rsidR="00D87C3B" w:rsidRDefault="00D87C3B" w:rsidP="00D87C3B">
      <w:pPr>
        <w:shd w:val="clear" w:color="auto" w:fill="FFFFFF"/>
        <w:ind w:left="5245" w:right="176"/>
        <w:rPr>
          <w:rFonts w:eastAsia="Times New Roman"/>
          <w:b/>
          <w:i/>
          <w:sz w:val="16"/>
          <w:szCs w:val="16"/>
        </w:rPr>
      </w:pPr>
    </w:p>
    <w:p w:rsidR="00D87C3B" w:rsidRDefault="00D87C3B" w:rsidP="00D87C3B">
      <w:pPr>
        <w:shd w:val="clear" w:color="auto" w:fill="FFFFFF"/>
        <w:ind w:left="5245" w:right="176"/>
        <w:rPr>
          <w:rFonts w:eastAsia="Times New Roman"/>
          <w:b/>
          <w:i/>
          <w:sz w:val="16"/>
          <w:szCs w:val="16"/>
        </w:rPr>
      </w:pPr>
    </w:p>
    <w:p w:rsidR="00D87C3B" w:rsidRDefault="00D87C3B" w:rsidP="00D87C3B">
      <w:pPr>
        <w:shd w:val="clear" w:color="auto" w:fill="FFFFFF"/>
        <w:ind w:left="5245" w:right="176"/>
        <w:rPr>
          <w:rFonts w:eastAsia="Times New Roman"/>
          <w:b/>
          <w:i/>
          <w:sz w:val="16"/>
          <w:szCs w:val="16"/>
        </w:rPr>
      </w:pPr>
    </w:p>
    <w:p w:rsidR="00547BE4" w:rsidRPr="00E57B4F" w:rsidRDefault="00547BE4" w:rsidP="00D87C3B">
      <w:pPr>
        <w:shd w:val="clear" w:color="auto" w:fill="FFFFFF"/>
        <w:ind w:right="346"/>
        <w:rPr>
          <w:sz w:val="22"/>
          <w:szCs w:val="22"/>
        </w:rPr>
      </w:pPr>
    </w:p>
    <w:p w:rsidR="00547BE4" w:rsidRPr="00D87C3B" w:rsidRDefault="00547BE4" w:rsidP="00D87C3B">
      <w:pPr>
        <w:shd w:val="clear" w:color="auto" w:fill="FFFFFF"/>
        <w:jc w:val="center"/>
        <w:rPr>
          <w:rFonts w:eastAsia="Times New Roman"/>
          <w:b/>
          <w:bCs/>
        </w:rPr>
      </w:pPr>
      <w:r w:rsidRPr="00D87C3B">
        <w:rPr>
          <w:rFonts w:eastAsia="Times New Roman"/>
          <w:b/>
          <w:bCs/>
        </w:rPr>
        <w:t>Перечень работ по текущему ремонту Общего имущества</w:t>
      </w:r>
      <w:r w:rsidRPr="00D87C3B">
        <w:rPr>
          <w:rFonts w:eastAsia="Times New Roman"/>
          <w:bCs/>
        </w:rPr>
        <w:t xml:space="preserve"> </w:t>
      </w:r>
      <w:r w:rsidRPr="00D87C3B">
        <w:rPr>
          <w:rFonts w:eastAsia="Times New Roman"/>
          <w:b/>
          <w:bCs/>
        </w:rPr>
        <w:t>нежилого здания</w:t>
      </w:r>
    </w:p>
    <w:p w:rsidR="00547BE4" w:rsidRPr="00D87C3B" w:rsidRDefault="00547BE4" w:rsidP="00D87C3B">
      <w:pPr>
        <w:shd w:val="clear" w:color="auto" w:fill="FFFFFF"/>
        <w:jc w:val="center"/>
        <w:rPr>
          <w:rFonts w:eastAsia="Times New Roman"/>
          <w:b/>
          <w:bCs/>
        </w:rPr>
      </w:pPr>
      <w:r w:rsidRPr="00D87C3B">
        <w:rPr>
          <w:rFonts w:eastAsia="Times New Roman"/>
          <w:b/>
          <w:bCs/>
          <w:spacing w:val="-1"/>
        </w:rPr>
        <w:t xml:space="preserve">по адресу: </w:t>
      </w:r>
      <w:r w:rsidRPr="00D87C3B">
        <w:rPr>
          <w:rFonts w:eastAsia="Times New Roman"/>
          <w:b/>
          <w:bCs/>
        </w:rPr>
        <w:t>г. Вологда, ул. Батюшкова, 3а (1):</w:t>
      </w:r>
    </w:p>
    <w:p w:rsidR="00547BE4" w:rsidRPr="00D87C3B" w:rsidRDefault="00547BE4" w:rsidP="00D87C3B">
      <w:pPr>
        <w:shd w:val="clear" w:color="auto" w:fill="FFFFFF"/>
        <w:jc w:val="both"/>
        <w:rPr>
          <w:rFonts w:eastAsia="Times New Roman"/>
          <w:b/>
          <w:bCs/>
        </w:rPr>
      </w:pP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bCs/>
          <w:spacing w:val="-24"/>
          <w:u w:val="single"/>
        </w:rPr>
        <w:t>1</w:t>
      </w:r>
      <w:r w:rsidRPr="00D87C3B">
        <w:rPr>
          <w:spacing w:val="-24"/>
          <w:u w:val="single"/>
        </w:rPr>
        <w:t>.</w:t>
      </w:r>
      <w:r w:rsidRPr="00D87C3B">
        <w:rPr>
          <w:u w:val="single"/>
        </w:rPr>
        <w:tab/>
      </w:r>
      <w:r w:rsidRPr="00D87C3B">
        <w:rPr>
          <w:rFonts w:eastAsia="Times New Roman"/>
          <w:spacing w:val="-3"/>
          <w:u w:val="single"/>
        </w:rPr>
        <w:t>Фундаменты</w:t>
      </w:r>
    </w:p>
    <w:p w:rsidR="00547BE4" w:rsidRPr="00D87C3B" w:rsidRDefault="00547BE4" w:rsidP="00D87C3B">
      <w:pPr>
        <w:shd w:val="clear" w:color="auto" w:fill="FFFFFF"/>
        <w:ind w:left="58" w:right="10" w:firstLine="432"/>
        <w:jc w:val="both"/>
      </w:pPr>
      <w:r w:rsidRPr="00D87C3B">
        <w:rPr>
          <w:rFonts w:eastAsia="Times New Roman"/>
          <w:spacing w:val="-1"/>
        </w:rPr>
        <w:t xml:space="preserve">Устранение местных деформаций, усиление, восстановление незначительно повреждённых участков фундаментов, вентиляционных продухов, </w:t>
      </w:r>
      <w:r w:rsidRPr="00D87C3B">
        <w:rPr>
          <w:rFonts w:eastAsia="Times New Roman"/>
        </w:rPr>
        <w:t>отмосток.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spacing w:val="-15"/>
          <w:u w:val="single"/>
        </w:rPr>
        <w:t>2.</w:t>
      </w:r>
      <w:r w:rsidRPr="00D87C3B">
        <w:rPr>
          <w:u w:val="single"/>
        </w:rPr>
        <w:tab/>
      </w:r>
      <w:r w:rsidRPr="00D87C3B">
        <w:rPr>
          <w:rFonts w:eastAsia="Times New Roman"/>
          <w:spacing w:val="-2"/>
          <w:u w:val="single"/>
        </w:rPr>
        <w:t>Стены и фасады</w:t>
      </w:r>
    </w:p>
    <w:p w:rsidR="00547BE4" w:rsidRPr="00D87C3B" w:rsidRDefault="00547BE4" w:rsidP="00D87C3B">
      <w:pPr>
        <w:shd w:val="clear" w:color="auto" w:fill="FFFFFF"/>
        <w:ind w:left="58" w:firstLine="432"/>
        <w:jc w:val="both"/>
      </w:pPr>
      <w:r w:rsidRPr="00D87C3B">
        <w:rPr>
          <w:rFonts w:eastAsia="Times New Roman"/>
          <w:spacing w:val="-1"/>
        </w:rPr>
        <w:t xml:space="preserve">Герметизация стыков, заделка и восстановление архитектурных элементов; мелкий ремонт </w:t>
      </w:r>
      <w:r w:rsidRPr="00D87C3B">
        <w:rPr>
          <w:rFonts w:eastAsia="Times New Roman"/>
        </w:rPr>
        <w:t>фасадов.</w:t>
      </w:r>
      <w:r w:rsidRPr="00D87C3B">
        <w:t xml:space="preserve"> 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spacing w:val="-15"/>
          <w:u w:val="single"/>
        </w:rPr>
        <w:t>3.</w:t>
      </w:r>
      <w:r w:rsidRPr="00D87C3B">
        <w:rPr>
          <w:u w:val="single"/>
        </w:rPr>
        <w:tab/>
      </w:r>
      <w:r w:rsidRPr="00D87C3B">
        <w:rPr>
          <w:rFonts w:eastAsia="Times New Roman"/>
          <w:spacing w:val="-3"/>
          <w:u w:val="single"/>
        </w:rPr>
        <w:t>Перекрытия</w:t>
      </w:r>
    </w:p>
    <w:p w:rsidR="00547BE4" w:rsidRPr="00D87C3B" w:rsidRDefault="00547BE4" w:rsidP="00D87C3B">
      <w:pPr>
        <w:shd w:val="clear" w:color="auto" w:fill="FFFFFF"/>
        <w:ind w:left="485"/>
        <w:jc w:val="both"/>
      </w:pPr>
      <w:r w:rsidRPr="00D87C3B">
        <w:rPr>
          <w:rFonts w:eastAsia="Times New Roman"/>
          <w:spacing w:val="-1"/>
        </w:rPr>
        <w:t>Частичная смена отдельных элементов; заделка швов и трещин.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spacing w:val="-15"/>
          <w:u w:val="single"/>
        </w:rPr>
        <w:t>4.</w:t>
      </w:r>
      <w:r w:rsidRPr="00D87C3B">
        <w:rPr>
          <w:u w:val="single"/>
        </w:rPr>
        <w:tab/>
      </w:r>
      <w:r w:rsidRPr="00D87C3B">
        <w:rPr>
          <w:rFonts w:eastAsia="Times New Roman"/>
          <w:spacing w:val="-8"/>
          <w:u w:val="single"/>
        </w:rPr>
        <w:t>Крыша</w:t>
      </w:r>
    </w:p>
    <w:p w:rsidR="00547BE4" w:rsidRPr="00D87C3B" w:rsidRDefault="00547BE4" w:rsidP="00D87C3B">
      <w:pPr>
        <w:shd w:val="clear" w:color="auto" w:fill="FFFFFF"/>
        <w:ind w:left="48" w:right="5" w:firstLine="437"/>
        <w:jc w:val="both"/>
      </w:pPr>
      <w:r w:rsidRPr="00D87C3B">
        <w:rPr>
          <w:rFonts w:eastAsia="Times New Roman"/>
        </w:rPr>
        <w:t>Усиление элементов деревянной стропильной системы, антисептирование и антиперирование; ремонт</w:t>
      </w:r>
      <w:r w:rsidRPr="00D87C3B">
        <w:rPr>
          <w:rFonts w:eastAsia="Times New Roman"/>
          <w:spacing w:val="-1"/>
        </w:rPr>
        <w:t xml:space="preserve"> водосточных труб; ремонт утепления и вентиляции.</w:t>
      </w:r>
      <w:r w:rsidRPr="00D87C3B">
        <w:t xml:space="preserve"> 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spacing w:val="-17"/>
          <w:u w:val="single"/>
        </w:rPr>
        <w:t>5.</w:t>
      </w:r>
      <w:r w:rsidRPr="00D87C3B">
        <w:rPr>
          <w:u w:val="single"/>
        </w:rPr>
        <w:tab/>
      </w:r>
      <w:r w:rsidRPr="00D87C3B">
        <w:rPr>
          <w:rFonts w:eastAsia="Times New Roman"/>
          <w:spacing w:val="-1"/>
          <w:u w:val="single"/>
        </w:rPr>
        <w:t>Оконные и дверные заполнения</w:t>
      </w:r>
    </w:p>
    <w:p w:rsidR="00547BE4" w:rsidRPr="00D87C3B" w:rsidRDefault="00547BE4" w:rsidP="00D87C3B">
      <w:pPr>
        <w:shd w:val="clear" w:color="auto" w:fill="FFFFFF"/>
        <w:ind w:left="480"/>
        <w:jc w:val="both"/>
      </w:pPr>
      <w:r w:rsidRPr="00D87C3B">
        <w:rPr>
          <w:rFonts w:eastAsia="Times New Roman"/>
          <w:spacing w:val="-1"/>
        </w:rPr>
        <w:t>Смена и восстановление отдельных элементов (приборов) и заполнений.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spacing w:val="-15"/>
          <w:u w:val="single"/>
        </w:rPr>
        <w:t>6.</w:t>
      </w:r>
      <w:r w:rsidRPr="00D87C3B">
        <w:rPr>
          <w:u w:val="single"/>
        </w:rPr>
        <w:tab/>
      </w:r>
      <w:r w:rsidRPr="00D87C3B">
        <w:rPr>
          <w:rFonts w:eastAsia="Times New Roman"/>
          <w:spacing w:val="-1"/>
          <w:u w:val="single"/>
        </w:rPr>
        <w:t>Межэтажные перегородки</w:t>
      </w:r>
    </w:p>
    <w:p w:rsidR="00547BE4" w:rsidRPr="00D87C3B" w:rsidRDefault="00547BE4" w:rsidP="00D87C3B">
      <w:pPr>
        <w:shd w:val="clear" w:color="auto" w:fill="FFFFFF"/>
        <w:ind w:left="480"/>
        <w:jc w:val="both"/>
      </w:pPr>
      <w:r w:rsidRPr="00D87C3B">
        <w:rPr>
          <w:rFonts w:eastAsia="Times New Roman"/>
          <w:spacing w:val="-1"/>
        </w:rPr>
        <w:t>Усиление, смена, заделка отдельных участков.</w:t>
      </w:r>
    </w:p>
    <w:p w:rsidR="00547BE4" w:rsidRPr="00D87C3B" w:rsidRDefault="00547BE4" w:rsidP="00D87C3B">
      <w:pPr>
        <w:numPr>
          <w:ilvl w:val="0"/>
          <w:numId w:val="26"/>
        </w:numPr>
        <w:shd w:val="clear" w:color="auto" w:fill="FFFFFF"/>
        <w:tabs>
          <w:tab w:val="left" w:pos="638"/>
        </w:tabs>
        <w:ind w:left="470" w:right="691"/>
        <w:jc w:val="both"/>
        <w:rPr>
          <w:spacing w:val="-15"/>
          <w:u w:val="single"/>
        </w:rPr>
      </w:pPr>
      <w:r w:rsidRPr="00D87C3B">
        <w:rPr>
          <w:rFonts w:eastAsia="Times New Roman"/>
          <w:spacing w:val="-1"/>
          <w:u w:val="single"/>
        </w:rPr>
        <w:t>Лестницы, крыльца, козырьки) над входами в подъезды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 w:right="691"/>
        <w:jc w:val="both"/>
        <w:rPr>
          <w:spacing w:val="-15"/>
        </w:rPr>
      </w:pPr>
      <w:r w:rsidRPr="00D87C3B">
        <w:rPr>
          <w:rFonts w:eastAsia="Times New Roman"/>
        </w:rPr>
        <w:t>Ремонт или замена отдельных участков и элементов.</w:t>
      </w:r>
    </w:p>
    <w:p w:rsidR="00547BE4" w:rsidRPr="00D87C3B" w:rsidRDefault="00547BE4" w:rsidP="00D87C3B">
      <w:pPr>
        <w:numPr>
          <w:ilvl w:val="0"/>
          <w:numId w:val="26"/>
        </w:numPr>
        <w:shd w:val="clear" w:color="auto" w:fill="FFFFFF"/>
        <w:tabs>
          <w:tab w:val="left" w:pos="638"/>
        </w:tabs>
        <w:ind w:left="470"/>
        <w:jc w:val="both"/>
        <w:rPr>
          <w:spacing w:val="-15"/>
          <w:u w:val="single"/>
        </w:rPr>
      </w:pPr>
      <w:r w:rsidRPr="00D87C3B">
        <w:rPr>
          <w:rFonts w:eastAsia="Times New Roman"/>
          <w:spacing w:val="-8"/>
          <w:u w:val="single"/>
        </w:rPr>
        <w:t>Полы</w:t>
      </w:r>
    </w:p>
    <w:p w:rsidR="00547BE4" w:rsidRPr="00D87C3B" w:rsidRDefault="00547BE4" w:rsidP="00D87C3B">
      <w:pPr>
        <w:shd w:val="clear" w:color="auto" w:fill="FFFFFF"/>
        <w:ind w:left="475"/>
        <w:jc w:val="both"/>
      </w:pPr>
      <w:r w:rsidRPr="00D87C3B">
        <w:rPr>
          <w:rFonts w:eastAsia="Times New Roman"/>
          <w:spacing w:val="-1"/>
        </w:rPr>
        <w:t>Мелкий ремонт отдельных участков.</w:t>
      </w:r>
    </w:p>
    <w:p w:rsidR="00547BE4" w:rsidRPr="00D87C3B" w:rsidRDefault="00547BE4" w:rsidP="00D87C3B">
      <w:pPr>
        <w:shd w:val="clear" w:color="auto" w:fill="FFFFFF"/>
        <w:tabs>
          <w:tab w:val="left" w:pos="638"/>
        </w:tabs>
        <w:ind w:left="470"/>
        <w:jc w:val="both"/>
        <w:rPr>
          <w:u w:val="single"/>
        </w:rPr>
      </w:pPr>
      <w:r w:rsidRPr="00D87C3B">
        <w:rPr>
          <w:spacing w:val="-13"/>
          <w:u w:val="single"/>
        </w:rPr>
        <w:t>9.</w:t>
      </w:r>
      <w:r w:rsidRPr="00D87C3B">
        <w:rPr>
          <w:u w:val="single"/>
        </w:rPr>
        <w:tab/>
      </w:r>
      <w:r w:rsidRPr="00D87C3B">
        <w:rPr>
          <w:rFonts w:eastAsia="Times New Roman"/>
          <w:spacing w:val="-1"/>
          <w:u w:val="single"/>
        </w:rPr>
        <w:t>Внутренняя отделка</w:t>
      </w:r>
    </w:p>
    <w:p w:rsidR="00547BE4" w:rsidRPr="00D87C3B" w:rsidRDefault="00547BE4" w:rsidP="00D87C3B">
      <w:pPr>
        <w:shd w:val="clear" w:color="auto" w:fill="FFFFFF"/>
        <w:ind w:left="29" w:right="10" w:firstLine="446"/>
        <w:jc w:val="both"/>
      </w:pPr>
      <w:r w:rsidRPr="00D87C3B">
        <w:rPr>
          <w:rFonts w:eastAsia="Times New Roman"/>
        </w:rPr>
        <w:t>Ремонт стен, потолков, полов отдельными участками.</w:t>
      </w:r>
    </w:p>
    <w:p w:rsidR="00547BE4" w:rsidRPr="00D87C3B" w:rsidRDefault="00547BE4" w:rsidP="00D87C3B">
      <w:pPr>
        <w:shd w:val="clear" w:color="auto" w:fill="FFFFFF"/>
        <w:tabs>
          <w:tab w:val="left" w:pos="730"/>
        </w:tabs>
        <w:ind w:left="494"/>
        <w:jc w:val="both"/>
        <w:rPr>
          <w:u w:val="single"/>
        </w:rPr>
      </w:pPr>
      <w:r w:rsidRPr="00D87C3B">
        <w:rPr>
          <w:spacing w:val="-18"/>
          <w:u w:val="single"/>
        </w:rPr>
        <w:t>10.</w:t>
      </w:r>
      <w:r w:rsidRPr="00D87C3B">
        <w:rPr>
          <w:u w:val="single"/>
        </w:rPr>
        <w:tab/>
      </w:r>
      <w:r w:rsidRPr="00D87C3B">
        <w:rPr>
          <w:rFonts w:eastAsia="Times New Roman"/>
          <w:spacing w:val="-1"/>
          <w:u w:val="single"/>
        </w:rPr>
        <w:t>Центральное отопление</w:t>
      </w:r>
    </w:p>
    <w:p w:rsidR="00547BE4" w:rsidRPr="00D87C3B" w:rsidRDefault="00547BE4" w:rsidP="00D87C3B">
      <w:pPr>
        <w:shd w:val="clear" w:color="auto" w:fill="FFFFFF"/>
        <w:ind w:left="24" w:right="19" w:firstLine="446"/>
        <w:jc w:val="both"/>
      </w:pPr>
      <w:r w:rsidRPr="00D87C3B">
        <w:rPr>
          <w:rFonts w:eastAsia="Times New Roman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отопления.</w:t>
      </w:r>
    </w:p>
    <w:p w:rsidR="00547BE4" w:rsidRPr="00D87C3B" w:rsidRDefault="00547BE4" w:rsidP="00D87C3B">
      <w:pPr>
        <w:shd w:val="clear" w:color="auto" w:fill="FFFFFF"/>
        <w:tabs>
          <w:tab w:val="left" w:pos="730"/>
        </w:tabs>
        <w:ind w:left="494"/>
        <w:jc w:val="both"/>
        <w:rPr>
          <w:u w:val="single"/>
        </w:rPr>
      </w:pPr>
      <w:r w:rsidRPr="00D87C3B">
        <w:rPr>
          <w:spacing w:val="-17"/>
          <w:u w:val="single"/>
        </w:rPr>
        <w:t>11.</w:t>
      </w:r>
      <w:r w:rsidRPr="00D87C3B">
        <w:rPr>
          <w:u w:val="single"/>
        </w:rPr>
        <w:tab/>
      </w:r>
      <w:r w:rsidRPr="00D87C3B">
        <w:rPr>
          <w:rFonts w:eastAsia="Times New Roman"/>
          <w:spacing w:val="-1"/>
          <w:u w:val="single"/>
        </w:rPr>
        <w:t>Водопровод и канализация, горячее водоснабжение</w:t>
      </w:r>
    </w:p>
    <w:p w:rsidR="00547BE4" w:rsidRPr="00D87C3B" w:rsidRDefault="00547BE4" w:rsidP="00D87C3B">
      <w:pPr>
        <w:shd w:val="clear" w:color="auto" w:fill="FFFFFF"/>
        <w:ind w:left="14" w:right="29" w:firstLine="461"/>
        <w:jc w:val="both"/>
      </w:pPr>
      <w:r w:rsidRPr="00D87C3B">
        <w:rPr>
          <w:rFonts w:eastAsia="Times New Roman"/>
        </w:rPr>
        <w:t xml:space="preserve">Установка, замена и восстановление работоспособности отдельных элементов и частей элементов внутренних систем </w:t>
      </w:r>
      <w:r w:rsidRPr="00D87C3B">
        <w:rPr>
          <w:rFonts w:eastAsia="Times New Roman"/>
          <w:spacing w:val="-1"/>
        </w:rPr>
        <w:t>водопроводов и канализации, горячего водоснабжения, включая насосные установки</w:t>
      </w:r>
      <w:r w:rsidRPr="00D87C3B">
        <w:t>.</w:t>
      </w:r>
    </w:p>
    <w:p w:rsidR="00547BE4" w:rsidRPr="00D87C3B" w:rsidRDefault="00547BE4" w:rsidP="00D87C3B">
      <w:pPr>
        <w:shd w:val="clear" w:color="auto" w:fill="FFFFFF"/>
        <w:tabs>
          <w:tab w:val="left" w:pos="730"/>
        </w:tabs>
        <w:ind w:left="494"/>
        <w:jc w:val="both"/>
        <w:rPr>
          <w:u w:val="single"/>
        </w:rPr>
      </w:pPr>
      <w:r w:rsidRPr="00D87C3B">
        <w:rPr>
          <w:spacing w:val="-17"/>
          <w:u w:val="single"/>
        </w:rPr>
        <w:t>12.</w:t>
      </w:r>
      <w:r w:rsidRPr="00D87C3B">
        <w:rPr>
          <w:u w:val="single"/>
        </w:rPr>
        <w:tab/>
      </w:r>
      <w:r w:rsidRPr="00D87C3B">
        <w:rPr>
          <w:rFonts w:eastAsia="Times New Roman"/>
          <w:u w:val="single"/>
        </w:rPr>
        <w:t>Электроснабжение и электротехнические устройства</w:t>
      </w:r>
    </w:p>
    <w:p w:rsidR="00547BE4" w:rsidRPr="00D87C3B" w:rsidRDefault="00547BE4" w:rsidP="00D87C3B">
      <w:pPr>
        <w:shd w:val="clear" w:color="auto" w:fill="FFFFFF"/>
        <w:ind w:left="5" w:right="29" w:firstLine="475"/>
        <w:jc w:val="both"/>
      </w:pPr>
      <w:r w:rsidRPr="00D87C3B">
        <w:rPr>
          <w:rFonts w:eastAsia="Times New Roman"/>
        </w:rPr>
        <w:t>Установка, замена и восстановление работоспособности электроснабжения Здания, за исключением устройств и приборов внутри помещений, не являющихся общим имуществом.</w:t>
      </w:r>
      <w:r w:rsidRPr="00D87C3B">
        <w:t xml:space="preserve"> </w:t>
      </w:r>
    </w:p>
    <w:p w:rsidR="00547BE4" w:rsidRPr="00D87C3B" w:rsidRDefault="00547BE4" w:rsidP="00D87C3B">
      <w:pPr>
        <w:numPr>
          <w:ilvl w:val="0"/>
          <w:numId w:val="35"/>
        </w:numPr>
        <w:shd w:val="clear" w:color="auto" w:fill="FFFFFF"/>
        <w:tabs>
          <w:tab w:val="left" w:pos="730"/>
        </w:tabs>
        <w:jc w:val="both"/>
        <w:rPr>
          <w:rFonts w:eastAsia="Times New Roman"/>
          <w:spacing w:val="-4"/>
          <w:u w:val="single"/>
        </w:rPr>
      </w:pPr>
      <w:r w:rsidRPr="00D87C3B">
        <w:rPr>
          <w:rFonts w:eastAsia="Times New Roman"/>
          <w:spacing w:val="-4"/>
          <w:u w:val="single"/>
        </w:rPr>
        <w:t>Вентиляция</w:t>
      </w:r>
    </w:p>
    <w:p w:rsidR="00547BE4" w:rsidRPr="00D87C3B" w:rsidRDefault="00547BE4" w:rsidP="00D87C3B">
      <w:pPr>
        <w:shd w:val="clear" w:color="auto" w:fill="FFFFFF"/>
        <w:ind w:left="5" w:right="29" w:firstLine="470"/>
        <w:jc w:val="both"/>
      </w:pPr>
      <w:r w:rsidRPr="00D87C3B">
        <w:rPr>
          <w:rFonts w:eastAsia="Times New Roman"/>
          <w:spacing w:val="-1"/>
        </w:rPr>
        <w:t>Замена и восстановление работоспособности внутридомовой системы вентиляции</w:t>
      </w:r>
      <w:r w:rsidRPr="00D87C3B">
        <w:rPr>
          <w:rFonts w:eastAsia="Times New Roman"/>
        </w:rPr>
        <w:t>.</w:t>
      </w:r>
    </w:p>
    <w:p w:rsidR="00547BE4" w:rsidRPr="00D87C3B" w:rsidRDefault="00547BE4" w:rsidP="00D87C3B">
      <w:pPr>
        <w:numPr>
          <w:ilvl w:val="0"/>
          <w:numId w:val="35"/>
        </w:numPr>
        <w:shd w:val="clear" w:color="auto" w:fill="FFFFFF"/>
        <w:tabs>
          <w:tab w:val="left" w:pos="730"/>
        </w:tabs>
        <w:jc w:val="both"/>
        <w:rPr>
          <w:u w:val="single"/>
        </w:rPr>
      </w:pPr>
      <w:r w:rsidRPr="00D87C3B">
        <w:rPr>
          <w:rFonts w:eastAsia="Times New Roman"/>
          <w:spacing w:val="-4"/>
          <w:u w:val="single"/>
        </w:rPr>
        <w:t>Специальные</w:t>
      </w:r>
      <w:r w:rsidRPr="00D87C3B">
        <w:rPr>
          <w:rFonts w:eastAsia="Times New Roman"/>
          <w:spacing w:val="-1"/>
          <w:u w:val="single"/>
        </w:rPr>
        <w:t xml:space="preserve"> общедомовые технические устройства</w:t>
      </w:r>
    </w:p>
    <w:p w:rsidR="00547BE4" w:rsidRPr="00D87C3B" w:rsidRDefault="00547BE4" w:rsidP="00D87C3B">
      <w:pPr>
        <w:shd w:val="clear" w:color="auto" w:fill="FFFFFF"/>
        <w:ind w:right="29" w:firstLine="480"/>
        <w:jc w:val="both"/>
      </w:pPr>
      <w:r w:rsidRPr="00D87C3B">
        <w:rPr>
          <w:rFonts w:eastAsia="Times New Roman"/>
        </w:rPr>
        <w:t xml:space="preserve">Замена и восстановление элементов и частей элементов специальных технических устройств, выполняемые </w:t>
      </w:r>
      <w:r w:rsidRPr="00D87C3B">
        <w:rPr>
          <w:rFonts w:eastAsia="Times New Roman"/>
          <w:spacing w:val="-1"/>
        </w:rPr>
        <w:t xml:space="preserve">специализированными предприятиями по договору подряда с Исполнителем, по регламентам, устанавливаемым </w:t>
      </w:r>
      <w:r w:rsidRPr="00D87C3B">
        <w:rPr>
          <w:rFonts w:eastAsia="Times New Roman"/>
          <w:spacing w:val="-2"/>
        </w:rPr>
        <w:t xml:space="preserve">заводами-изготовителями либо соответствующими отраслевыми министерствами (ведомствами) и согласованными государственными </w:t>
      </w:r>
      <w:r w:rsidRPr="00D87C3B">
        <w:rPr>
          <w:rFonts w:eastAsia="Times New Roman"/>
        </w:rPr>
        <w:t>надзорными органами.</w:t>
      </w:r>
    </w:p>
    <w:p w:rsidR="00547BE4" w:rsidRPr="00D87C3B" w:rsidRDefault="00547BE4" w:rsidP="00D87C3B">
      <w:pPr>
        <w:shd w:val="clear" w:color="auto" w:fill="FFFFFF"/>
        <w:tabs>
          <w:tab w:val="left" w:pos="730"/>
        </w:tabs>
        <w:ind w:left="494"/>
        <w:jc w:val="both"/>
        <w:rPr>
          <w:u w:val="single"/>
        </w:rPr>
      </w:pPr>
      <w:r w:rsidRPr="00D87C3B">
        <w:rPr>
          <w:spacing w:val="-16"/>
          <w:u w:val="single"/>
        </w:rPr>
        <w:t>1</w:t>
      </w:r>
      <w:r w:rsidR="00D87C3B">
        <w:rPr>
          <w:spacing w:val="-16"/>
          <w:u w:val="single"/>
        </w:rPr>
        <w:t>5.</w:t>
      </w:r>
      <w:r w:rsidRPr="00D87C3B">
        <w:rPr>
          <w:u w:val="single"/>
        </w:rPr>
        <w:tab/>
      </w:r>
      <w:r w:rsidRPr="00D87C3B">
        <w:rPr>
          <w:rFonts w:eastAsia="Times New Roman"/>
          <w:spacing w:val="-2"/>
          <w:u w:val="single"/>
        </w:rPr>
        <w:t>Внешнее благоустройство</w:t>
      </w:r>
    </w:p>
    <w:p w:rsidR="00547BE4" w:rsidRPr="00D87C3B" w:rsidRDefault="00547BE4" w:rsidP="00D87C3B">
      <w:pPr>
        <w:shd w:val="clear" w:color="auto" w:fill="FFFFFF"/>
        <w:ind w:right="38" w:firstLine="480"/>
        <w:jc w:val="both"/>
      </w:pPr>
      <w:r w:rsidRPr="00D87C3B">
        <w:rPr>
          <w:rFonts w:eastAsia="Times New Roman"/>
        </w:rPr>
        <w:t>Ремонт и восстановление разрушенных участков тротуаров, проездов, проходов, отмосток, ограждений.</w:t>
      </w:r>
    </w:p>
    <w:p w:rsidR="00547BE4" w:rsidRPr="00D87C3B" w:rsidRDefault="00547BE4" w:rsidP="00D87C3B">
      <w:pPr>
        <w:shd w:val="clear" w:color="auto" w:fill="FFFFFF"/>
        <w:ind w:firstLine="426"/>
        <w:jc w:val="both"/>
        <w:rPr>
          <w:b/>
        </w:rPr>
      </w:pPr>
    </w:p>
    <w:p w:rsidR="00547BE4" w:rsidRDefault="00547BE4" w:rsidP="00D87C3B">
      <w:pPr>
        <w:pStyle w:val="aa"/>
        <w:numPr>
          <w:ilvl w:val="0"/>
          <w:numId w:val="38"/>
        </w:numPr>
        <w:shd w:val="clear" w:color="auto" w:fill="FFFFFF"/>
        <w:jc w:val="both"/>
      </w:pPr>
      <w:r w:rsidRPr="00D87C3B">
        <w:t>Работы, указанные в настоящем приложении производятся в соответствии по мере необходимости</w:t>
      </w:r>
      <w:r w:rsidR="00D87C3B">
        <w:t>.</w:t>
      </w:r>
    </w:p>
    <w:p w:rsidR="00D87C3B" w:rsidRPr="00D87C3B" w:rsidRDefault="00D87C3B" w:rsidP="00D87C3B">
      <w:pPr>
        <w:pStyle w:val="aa"/>
        <w:shd w:val="clear" w:color="auto" w:fill="FFFFFF"/>
        <w:ind w:left="786"/>
        <w:jc w:val="both"/>
      </w:pPr>
    </w:p>
    <w:p w:rsidR="00547BE4" w:rsidRDefault="00D87C3B" w:rsidP="00D87C3B">
      <w:pPr>
        <w:shd w:val="clear" w:color="auto" w:fill="FFFFFF"/>
        <w:ind w:firstLine="426"/>
        <w:rPr>
          <w:b/>
        </w:rPr>
      </w:pPr>
      <w:r>
        <w:rPr>
          <w:b/>
        </w:rPr>
        <w:t>ПОДПИСИ СТОРОН:</w:t>
      </w:r>
    </w:p>
    <w:p w:rsidR="00D87C3B" w:rsidRPr="00D87C3B" w:rsidRDefault="00D87C3B" w:rsidP="00D87C3B">
      <w:pPr>
        <w:shd w:val="clear" w:color="auto" w:fill="FFFFFF"/>
        <w:ind w:firstLine="426"/>
        <w:jc w:val="center"/>
        <w:rPr>
          <w:b/>
        </w:rPr>
      </w:pP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961"/>
        <w:gridCol w:w="5245"/>
      </w:tblGrid>
      <w:tr w:rsidR="00D87C3B" w:rsidRPr="00D87C3B" w:rsidTr="00E06CDD">
        <w:tc>
          <w:tcPr>
            <w:tcW w:w="4961" w:type="dxa"/>
          </w:tcPr>
          <w:p w:rsidR="00D87C3B" w:rsidRPr="00E06CDD" w:rsidRDefault="00D87C3B" w:rsidP="00E06CDD">
            <w:pPr>
              <w:tabs>
                <w:tab w:val="left" w:pos="9355"/>
              </w:tabs>
              <w:ind w:right="-5"/>
              <w:jc w:val="center"/>
              <w:rPr>
                <w:b/>
              </w:rPr>
            </w:pPr>
            <w:r w:rsidRPr="00E06CDD">
              <w:rPr>
                <w:b/>
              </w:rPr>
              <w:t>Исполнитель:</w:t>
            </w:r>
          </w:p>
          <w:p w:rsidR="00D87C3B" w:rsidRPr="00E06CDD" w:rsidRDefault="00D87C3B" w:rsidP="00E06CDD">
            <w:pPr>
              <w:tabs>
                <w:tab w:val="left" w:pos="9355"/>
              </w:tabs>
              <w:ind w:right="-5"/>
              <w:jc w:val="center"/>
              <w:rPr>
                <w:b/>
              </w:rPr>
            </w:pPr>
            <w:r w:rsidRPr="00E06CDD">
              <w:rPr>
                <w:b/>
              </w:rPr>
              <w:t>ООО «Вологодский городской рынок»</w:t>
            </w:r>
          </w:p>
          <w:p w:rsidR="00D87C3B" w:rsidRPr="00D87C3B" w:rsidRDefault="00D87C3B" w:rsidP="00E06CDD">
            <w:pPr>
              <w:tabs>
                <w:tab w:val="left" w:pos="9355"/>
              </w:tabs>
              <w:ind w:right="-5"/>
              <w:jc w:val="both"/>
            </w:pPr>
          </w:p>
        </w:tc>
        <w:tc>
          <w:tcPr>
            <w:tcW w:w="5245" w:type="dxa"/>
          </w:tcPr>
          <w:p w:rsidR="00D87C3B" w:rsidRPr="00E06CDD" w:rsidRDefault="00D87C3B" w:rsidP="00E06CDD">
            <w:pPr>
              <w:tabs>
                <w:tab w:val="left" w:pos="9355"/>
              </w:tabs>
              <w:ind w:right="-5"/>
              <w:jc w:val="center"/>
              <w:rPr>
                <w:b/>
              </w:rPr>
            </w:pPr>
            <w:r w:rsidRPr="00E06CDD">
              <w:rPr>
                <w:b/>
              </w:rPr>
              <w:t>Собственник:</w:t>
            </w:r>
          </w:p>
          <w:p w:rsidR="00D87C3B" w:rsidRPr="00E06CDD" w:rsidRDefault="00D87C3B" w:rsidP="00E06CDD">
            <w:pPr>
              <w:tabs>
                <w:tab w:val="left" w:pos="9355"/>
              </w:tabs>
              <w:ind w:right="-5"/>
              <w:jc w:val="center"/>
              <w:rPr>
                <w:b/>
              </w:rPr>
            </w:pPr>
            <w:r w:rsidRPr="00E06CDD">
              <w:rPr>
                <w:b/>
              </w:rPr>
              <w:t>___________________________________________</w:t>
            </w:r>
          </w:p>
          <w:p w:rsidR="00D87C3B" w:rsidRDefault="00D87C3B" w:rsidP="00D87C3B">
            <w:pPr>
              <w:tabs>
                <w:tab w:val="left" w:pos="9355"/>
              </w:tabs>
              <w:ind w:right="-5"/>
              <w:jc w:val="both"/>
            </w:pPr>
          </w:p>
          <w:p w:rsidR="00D87C3B" w:rsidRPr="00D87C3B" w:rsidRDefault="00D87C3B" w:rsidP="00E06CDD">
            <w:pPr>
              <w:tabs>
                <w:tab w:val="left" w:pos="9355"/>
              </w:tabs>
              <w:ind w:right="-5"/>
              <w:jc w:val="both"/>
            </w:pPr>
          </w:p>
        </w:tc>
      </w:tr>
      <w:tr w:rsidR="00E06CDD" w:rsidRPr="00D87C3B" w:rsidTr="00E06CDD">
        <w:tc>
          <w:tcPr>
            <w:tcW w:w="4961" w:type="dxa"/>
          </w:tcPr>
          <w:p w:rsidR="00E06CDD" w:rsidRPr="00E06CDD" w:rsidRDefault="00E06CDD" w:rsidP="00E06CDD">
            <w:pPr>
              <w:tabs>
                <w:tab w:val="left" w:pos="9355"/>
              </w:tabs>
              <w:ind w:right="-5"/>
              <w:jc w:val="both"/>
            </w:pPr>
            <w:r w:rsidRPr="00E06CDD">
              <w:t>Генеральный директор</w:t>
            </w:r>
          </w:p>
          <w:p w:rsidR="00E06CDD" w:rsidRPr="00D87C3B" w:rsidRDefault="00E06CDD" w:rsidP="00D87C3B">
            <w:pPr>
              <w:tabs>
                <w:tab w:val="left" w:pos="9355"/>
              </w:tabs>
              <w:ind w:right="-5"/>
              <w:jc w:val="both"/>
            </w:pPr>
            <w:r>
              <w:t>________________________________/Ромашова Е.Н./.</w:t>
            </w:r>
          </w:p>
        </w:tc>
        <w:tc>
          <w:tcPr>
            <w:tcW w:w="5245" w:type="dxa"/>
          </w:tcPr>
          <w:p w:rsidR="00E06CDD" w:rsidRDefault="00E06CDD" w:rsidP="00D87C3B">
            <w:pPr>
              <w:tabs>
                <w:tab w:val="left" w:pos="9355"/>
              </w:tabs>
              <w:ind w:right="-5"/>
              <w:jc w:val="both"/>
            </w:pPr>
          </w:p>
          <w:p w:rsidR="00E06CDD" w:rsidRDefault="00E06CDD" w:rsidP="00D87C3B">
            <w:pPr>
              <w:tabs>
                <w:tab w:val="left" w:pos="9355"/>
              </w:tabs>
              <w:ind w:right="-5"/>
              <w:jc w:val="both"/>
            </w:pPr>
            <w:r>
              <w:t>____________________________ /____________________/.</w:t>
            </w:r>
          </w:p>
          <w:p w:rsidR="00E06CDD" w:rsidRPr="00D87C3B" w:rsidRDefault="00E06CDD" w:rsidP="00D87C3B">
            <w:pPr>
              <w:tabs>
                <w:tab w:val="left" w:pos="9355"/>
              </w:tabs>
              <w:ind w:right="-5"/>
              <w:jc w:val="both"/>
            </w:pPr>
          </w:p>
        </w:tc>
      </w:tr>
    </w:tbl>
    <w:p w:rsidR="00547BE4" w:rsidRPr="00D87C3B" w:rsidRDefault="00547BE4" w:rsidP="00D87C3B">
      <w:pPr>
        <w:tabs>
          <w:tab w:val="left" w:pos="9355"/>
        </w:tabs>
        <w:ind w:right="-5"/>
        <w:jc w:val="both"/>
      </w:pPr>
    </w:p>
    <w:sectPr w:rsidR="00547BE4" w:rsidRPr="00D87C3B" w:rsidSect="00D87C3B">
      <w:pgSz w:w="11909" w:h="16834"/>
      <w:pgMar w:top="567" w:right="569" w:bottom="72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89" w:rsidRDefault="008B2F89">
      <w:r>
        <w:separator/>
      </w:r>
    </w:p>
  </w:endnote>
  <w:endnote w:type="continuationSeparator" w:id="0">
    <w:p w:rsidR="008B2F89" w:rsidRDefault="008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89" w:rsidRDefault="008B2F89">
      <w:r>
        <w:separator/>
      </w:r>
    </w:p>
  </w:footnote>
  <w:footnote w:type="continuationSeparator" w:id="0">
    <w:p w:rsidR="008B2F89" w:rsidRDefault="008B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46FA8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4C22E1"/>
    <w:multiLevelType w:val="hybridMultilevel"/>
    <w:tmpl w:val="E3B2AEE4"/>
    <w:lvl w:ilvl="0" w:tplc="9356EAD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3C6C86"/>
    <w:multiLevelType w:val="singleLevel"/>
    <w:tmpl w:val="4A725B1E"/>
    <w:lvl w:ilvl="0">
      <w:start w:val="7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A3F14"/>
    <w:multiLevelType w:val="hybridMultilevel"/>
    <w:tmpl w:val="84AC18FA"/>
    <w:lvl w:ilvl="0" w:tplc="D9BED4E8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/>
      </w:rPr>
    </w:lvl>
    <w:lvl w:ilvl="1" w:tplc="B14EB0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0932A0"/>
    <w:multiLevelType w:val="singleLevel"/>
    <w:tmpl w:val="AF9C86D0"/>
    <w:lvl w:ilvl="0">
      <w:start w:val="10"/>
      <w:numFmt w:val="decimal"/>
      <w:lvlText w:val="2.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2D504C"/>
    <w:multiLevelType w:val="singleLevel"/>
    <w:tmpl w:val="4DF41300"/>
    <w:lvl w:ilvl="0">
      <w:start w:val="6"/>
      <w:numFmt w:val="decimal"/>
      <w:lvlText w:val="2.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FA1D32"/>
    <w:multiLevelType w:val="singleLevel"/>
    <w:tmpl w:val="5FBC2A5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107C8E"/>
    <w:multiLevelType w:val="multilevel"/>
    <w:tmpl w:val="6136B85A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942"/>
        </w:tabs>
        <w:ind w:left="942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72"/>
        </w:tabs>
        <w:ind w:left="12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72"/>
        </w:tabs>
        <w:ind w:left="12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32"/>
        </w:tabs>
        <w:ind w:left="16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32"/>
        </w:tabs>
        <w:ind w:left="163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2"/>
        </w:tabs>
        <w:ind w:left="19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92"/>
        </w:tabs>
        <w:ind w:left="199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52"/>
        </w:tabs>
        <w:ind w:left="2352" w:hanging="1800"/>
      </w:pPr>
      <w:rPr>
        <w:rFonts w:cs="Times New Roman"/>
      </w:rPr>
    </w:lvl>
  </w:abstractNum>
  <w:abstractNum w:abstractNumId="8" w15:restartNumberingAfterBreak="0">
    <w:nsid w:val="22136C31"/>
    <w:multiLevelType w:val="singleLevel"/>
    <w:tmpl w:val="AFA02074"/>
    <w:lvl w:ilvl="0">
      <w:start w:val="2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454A8F"/>
    <w:multiLevelType w:val="singleLevel"/>
    <w:tmpl w:val="13666EA6"/>
    <w:lvl w:ilvl="0">
      <w:start w:val="4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E81672"/>
    <w:multiLevelType w:val="singleLevel"/>
    <w:tmpl w:val="A18E3BAE"/>
    <w:lvl w:ilvl="0">
      <w:start w:val="2"/>
      <w:numFmt w:val="decimal"/>
      <w:lvlText w:val="2.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6C6F8F"/>
    <w:multiLevelType w:val="singleLevel"/>
    <w:tmpl w:val="0B7A893A"/>
    <w:lvl w:ilvl="0">
      <w:start w:val="9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9855A3C"/>
    <w:multiLevelType w:val="hybridMultilevel"/>
    <w:tmpl w:val="B7503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2E7C54"/>
    <w:multiLevelType w:val="singleLevel"/>
    <w:tmpl w:val="D6AC0798"/>
    <w:lvl w:ilvl="0">
      <w:start w:val="7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5B39EC"/>
    <w:multiLevelType w:val="singleLevel"/>
    <w:tmpl w:val="4494590C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4123B51"/>
    <w:multiLevelType w:val="hybridMultilevel"/>
    <w:tmpl w:val="181AE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D27A12"/>
    <w:multiLevelType w:val="singleLevel"/>
    <w:tmpl w:val="B2BC5A0C"/>
    <w:lvl w:ilvl="0">
      <w:start w:val="7"/>
      <w:numFmt w:val="decimal"/>
      <w:lvlText w:val="2.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1201A6"/>
    <w:multiLevelType w:val="singleLevel"/>
    <w:tmpl w:val="BEA670E0"/>
    <w:lvl w:ilvl="0">
      <w:start w:val="10"/>
      <w:numFmt w:val="decimal"/>
      <w:lvlText w:val="2.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7D0A99"/>
    <w:multiLevelType w:val="singleLevel"/>
    <w:tmpl w:val="6DC2357C"/>
    <w:lvl w:ilvl="0">
      <w:start w:val="11"/>
      <w:numFmt w:val="decimal"/>
      <w:lvlText w:val="1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C03C25"/>
    <w:multiLevelType w:val="multilevel"/>
    <w:tmpl w:val="434E702C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eastAsia="MS Mincho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2"/>
        </w:tabs>
        <w:ind w:left="1422" w:hanging="855"/>
      </w:pPr>
      <w:rPr>
        <w:rFonts w:eastAsia="MS Mincho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9"/>
        </w:tabs>
        <w:ind w:left="1989" w:hanging="855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855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eastAsia="MS Mincho" w:cs="Times New Roman" w:hint="default"/>
      </w:rPr>
    </w:lvl>
  </w:abstractNum>
  <w:abstractNum w:abstractNumId="20" w15:restartNumberingAfterBreak="0">
    <w:nsid w:val="52304F54"/>
    <w:multiLevelType w:val="singleLevel"/>
    <w:tmpl w:val="219CBD2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8AB65F5"/>
    <w:multiLevelType w:val="hybridMultilevel"/>
    <w:tmpl w:val="FF90C9D6"/>
    <w:lvl w:ilvl="0" w:tplc="0FC8E132">
      <w:start w:val="13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abstractNum w:abstractNumId="22" w15:restartNumberingAfterBreak="0">
    <w:nsid w:val="59282EFF"/>
    <w:multiLevelType w:val="hybridMultilevel"/>
    <w:tmpl w:val="6BAAB734"/>
    <w:lvl w:ilvl="0" w:tplc="FFFFFFFF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9ED0F80"/>
    <w:multiLevelType w:val="singleLevel"/>
    <w:tmpl w:val="B3D2F856"/>
    <w:lvl w:ilvl="0">
      <w:start w:val="1"/>
      <w:numFmt w:val="decimal"/>
      <w:lvlText w:val="2.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A137E2"/>
    <w:multiLevelType w:val="singleLevel"/>
    <w:tmpl w:val="29D67B5E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7393898"/>
    <w:multiLevelType w:val="multilevel"/>
    <w:tmpl w:val="D0E6C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70"/>
        </w:tabs>
        <w:ind w:left="37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60"/>
        </w:tabs>
        <w:ind w:left="76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0"/>
        </w:tabs>
        <w:ind w:left="1150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  <w:rPr>
        <w:rFonts w:eastAsia="Times New Roman" w:cs="Times New Roman" w:hint="default"/>
      </w:rPr>
    </w:lvl>
  </w:abstractNum>
  <w:abstractNum w:abstractNumId="26" w15:restartNumberingAfterBreak="0">
    <w:nsid w:val="6AD81DED"/>
    <w:multiLevelType w:val="singleLevel"/>
    <w:tmpl w:val="72A0C26E"/>
    <w:lvl w:ilvl="0">
      <w:start w:val="6"/>
      <w:numFmt w:val="decimal"/>
      <w:lvlText w:val="2.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FB5E66"/>
    <w:multiLevelType w:val="singleLevel"/>
    <w:tmpl w:val="5512FA1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E314E1"/>
    <w:multiLevelType w:val="singleLevel"/>
    <w:tmpl w:val="6EB46A7A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BF37F6"/>
    <w:multiLevelType w:val="singleLevel"/>
    <w:tmpl w:val="394680C6"/>
    <w:lvl w:ilvl="0">
      <w:start w:val="6"/>
      <w:numFmt w:val="decimal"/>
      <w:lvlText w:val="3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56B6A98"/>
    <w:multiLevelType w:val="singleLevel"/>
    <w:tmpl w:val="12C0C662"/>
    <w:lvl w:ilvl="0">
      <w:start w:val="4"/>
      <w:numFmt w:val="decimal"/>
      <w:lvlText w:val="2.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47187E"/>
    <w:multiLevelType w:val="singleLevel"/>
    <w:tmpl w:val="86D66942"/>
    <w:lvl w:ilvl="0">
      <w:start w:val="1"/>
      <w:numFmt w:val="decimal"/>
      <w:lvlText w:val="1.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8B80242"/>
    <w:multiLevelType w:val="singleLevel"/>
    <w:tmpl w:val="7BEA5C92"/>
    <w:lvl w:ilvl="0">
      <w:start w:val="1"/>
      <w:numFmt w:val="decimal"/>
      <w:lvlText w:val="2.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8C91BEF"/>
    <w:multiLevelType w:val="singleLevel"/>
    <w:tmpl w:val="CC1AA6D0"/>
    <w:lvl w:ilvl="0">
      <w:start w:val="3"/>
      <w:numFmt w:val="decimal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10"/>
  </w:num>
  <w:num w:numId="5">
    <w:abstractNumId w:val="10"/>
    <w:lvlOverride w:ilvl="0">
      <w:lvl w:ilvl="0">
        <w:start w:val="2"/>
        <w:numFmt w:val="decimal"/>
        <w:lvlText w:val="2.1.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17"/>
  </w:num>
  <w:num w:numId="8">
    <w:abstractNumId w:val="17"/>
    <w:lvlOverride w:ilvl="0">
      <w:lvl w:ilvl="0">
        <w:start w:val="10"/>
        <w:numFmt w:val="decimal"/>
        <w:lvlText w:val="2.1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16"/>
  </w:num>
  <w:num w:numId="11">
    <w:abstractNumId w:val="32"/>
  </w:num>
  <w:num w:numId="12">
    <w:abstractNumId w:val="30"/>
  </w:num>
  <w:num w:numId="13">
    <w:abstractNumId w:val="5"/>
  </w:num>
  <w:num w:numId="14">
    <w:abstractNumId w:val="4"/>
  </w:num>
  <w:num w:numId="15">
    <w:abstractNumId w:val="14"/>
  </w:num>
  <w:num w:numId="16">
    <w:abstractNumId w:val="29"/>
  </w:num>
  <w:num w:numId="17">
    <w:abstractNumId w:val="20"/>
  </w:num>
  <w:num w:numId="1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0">
    <w:abstractNumId w:val="27"/>
  </w:num>
  <w:num w:numId="21">
    <w:abstractNumId w:val="13"/>
  </w:num>
  <w:num w:numId="22">
    <w:abstractNumId w:val="24"/>
  </w:num>
  <w:num w:numId="23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3"/>
  </w:num>
  <w:num w:numId="26">
    <w:abstractNumId w:val="2"/>
  </w:num>
  <w:num w:numId="27">
    <w:abstractNumId w:val="28"/>
  </w:num>
  <w:num w:numId="28">
    <w:abstractNumId w:val="9"/>
  </w:num>
  <w:num w:numId="29">
    <w:abstractNumId w:val="11"/>
  </w:num>
  <w:num w:numId="30">
    <w:abstractNumId w:val="25"/>
  </w:num>
  <w:num w:numId="3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7"/>
  </w:num>
  <w:num w:numId="34">
    <w:abstractNumId w:val="22"/>
  </w:num>
  <w:num w:numId="35">
    <w:abstractNumId w:val="2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5D"/>
    <w:rsid w:val="00005D01"/>
    <w:rsid w:val="00041DCF"/>
    <w:rsid w:val="000E039A"/>
    <w:rsid w:val="00166DCB"/>
    <w:rsid w:val="00170CFD"/>
    <w:rsid w:val="001808E0"/>
    <w:rsid w:val="001C5945"/>
    <w:rsid w:val="002151D8"/>
    <w:rsid w:val="0021755B"/>
    <w:rsid w:val="002239E8"/>
    <w:rsid w:val="002666D6"/>
    <w:rsid w:val="00294184"/>
    <w:rsid w:val="002A09F5"/>
    <w:rsid w:val="00304944"/>
    <w:rsid w:val="00343A30"/>
    <w:rsid w:val="00370B06"/>
    <w:rsid w:val="003F6583"/>
    <w:rsid w:val="0042225D"/>
    <w:rsid w:val="00547BE4"/>
    <w:rsid w:val="00582DDD"/>
    <w:rsid w:val="005A537D"/>
    <w:rsid w:val="005E319D"/>
    <w:rsid w:val="00620DCA"/>
    <w:rsid w:val="00714C71"/>
    <w:rsid w:val="00721825"/>
    <w:rsid w:val="00766559"/>
    <w:rsid w:val="007C3259"/>
    <w:rsid w:val="00830800"/>
    <w:rsid w:val="00847C5F"/>
    <w:rsid w:val="00891A9E"/>
    <w:rsid w:val="008B2F89"/>
    <w:rsid w:val="0092536D"/>
    <w:rsid w:val="0095126E"/>
    <w:rsid w:val="00966909"/>
    <w:rsid w:val="009713C9"/>
    <w:rsid w:val="009C63A1"/>
    <w:rsid w:val="009D1CD9"/>
    <w:rsid w:val="009D1E66"/>
    <w:rsid w:val="009E708B"/>
    <w:rsid w:val="009F1AA8"/>
    <w:rsid w:val="00A004E0"/>
    <w:rsid w:val="00A21DFB"/>
    <w:rsid w:val="00A27097"/>
    <w:rsid w:val="00A44095"/>
    <w:rsid w:val="00A563B3"/>
    <w:rsid w:val="00AD73D3"/>
    <w:rsid w:val="00AF0309"/>
    <w:rsid w:val="00B816D7"/>
    <w:rsid w:val="00C03C86"/>
    <w:rsid w:val="00C7238C"/>
    <w:rsid w:val="00CC0DD6"/>
    <w:rsid w:val="00D87C3B"/>
    <w:rsid w:val="00DB7E79"/>
    <w:rsid w:val="00DD28FF"/>
    <w:rsid w:val="00DD715C"/>
    <w:rsid w:val="00DE3EEA"/>
    <w:rsid w:val="00DF5AED"/>
    <w:rsid w:val="00E06CDD"/>
    <w:rsid w:val="00E2071F"/>
    <w:rsid w:val="00E33156"/>
    <w:rsid w:val="00E36C30"/>
    <w:rsid w:val="00E435BB"/>
    <w:rsid w:val="00E57B4F"/>
    <w:rsid w:val="00E97BB3"/>
    <w:rsid w:val="00F1542D"/>
    <w:rsid w:val="00F36D85"/>
    <w:rsid w:val="00F471E1"/>
    <w:rsid w:val="00F6577A"/>
    <w:rsid w:val="00F66560"/>
    <w:rsid w:val="00FD6DC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C4FB7D-E233-4ACE-8FAC-FC27F28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D6"/>
    <w:pPr>
      <w:widowControl w:val="0"/>
      <w:autoSpaceDE w:val="0"/>
      <w:autoSpaceDN w:val="0"/>
      <w:adjustRightInd w:val="0"/>
    </w:pPr>
    <w:rPr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F69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eastAsia="ja-JP"/>
    </w:rPr>
  </w:style>
  <w:style w:type="paragraph" w:customStyle="1" w:styleId="1">
    <w:name w:val="Знак1 Знак Знак Знак"/>
    <w:basedOn w:val="a"/>
    <w:uiPriority w:val="99"/>
    <w:rsid w:val="00A440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rsid w:val="00E33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rsid w:val="00E33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eastAsia="ja-JP"/>
    </w:rPr>
  </w:style>
  <w:style w:type="character" w:styleId="a7">
    <w:name w:val="page number"/>
    <w:basedOn w:val="a0"/>
    <w:uiPriority w:val="99"/>
    <w:rsid w:val="00E33156"/>
    <w:rPr>
      <w:rFonts w:cs="Times New Roman"/>
    </w:rPr>
  </w:style>
  <w:style w:type="paragraph" w:styleId="3">
    <w:name w:val="Body Text 3"/>
    <w:basedOn w:val="a"/>
    <w:link w:val="30"/>
    <w:uiPriority w:val="99"/>
    <w:rsid w:val="0021755B"/>
    <w:pPr>
      <w:widowControl/>
      <w:autoSpaceDE/>
      <w:autoSpaceDN/>
      <w:adjustRightInd/>
      <w:jc w:val="both"/>
    </w:pPr>
    <w:rPr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  <w:lang w:eastAsia="ja-JP"/>
    </w:rPr>
  </w:style>
  <w:style w:type="paragraph" w:customStyle="1" w:styleId="11">
    <w:name w:val="Знак1 Знак Знак Знак1"/>
    <w:basedOn w:val="a"/>
    <w:uiPriority w:val="99"/>
    <w:rsid w:val="009C63A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locked/>
    <w:rsid w:val="00D8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7C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8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 к договору № ____</vt:lpstr>
    </vt:vector>
  </TitlesOfParts>
  <Company>invest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договору № ____</dc:title>
  <dc:creator>elenak</dc:creator>
  <cp:lastModifiedBy>Мыльникова Юлия Владимировна</cp:lastModifiedBy>
  <cp:revision>2</cp:revision>
  <cp:lastPrinted>2019-01-29T08:10:00Z</cp:lastPrinted>
  <dcterms:created xsi:type="dcterms:W3CDTF">2022-04-01T10:10:00Z</dcterms:created>
  <dcterms:modified xsi:type="dcterms:W3CDTF">2022-04-01T10:10:00Z</dcterms:modified>
</cp:coreProperties>
</file>